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0" w:rsidRPr="00612DE0" w:rsidRDefault="00612DE0" w:rsidP="00612DE0">
      <w:pPr>
        <w:rPr>
          <w:rFonts w:ascii="Times New Roman" w:hAnsi="Times New Roman" w:cs="Times New Roman"/>
          <w:b/>
          <w:sz w:val="28"/>
          <w:szCs w:val="28"/>
        </w:rPr>
      </w:pPr>
      <w:r w:rsidRPr="00612DE0">
        <w:rPr>
          <w:rFonts w:ascii="Times New Roman" w:hAnsi="Times New Roman" w:cs="Times New Roman"/>
          <w:b/>
          <w:sz w:val="28"/>
          <w:szCs w:val="28"/>
        </w:rPr>
        <w:t>Как увеличить скорость чтения у детей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родителям не понятно</w:t>
      </w:r>
      <w:r w:rsidRPr="00612DE0">
        <w:rPr>
          <w:rFonts w:ascii="Times New Roman" w:hAnsi="Times New Roman" w:cs="Times New Roman"/>
          <w:sz w:val="28"/>
          <w:szCs w:val="28"/>
        </w:rPr>
        <w:t>, зачем проверять технику чтения в начальной</w:t>
      </w:r>
      <w:r w:rsidR="00410E79">
        <w:rPr>
          <w:rFonts w:ascii="Times New Roman" w:hAnsi="Times New Roman" w:cs="Times New Roman"/>
          <w:sz w:val="28"/>
          <w:szCs w:val="28"/>
        </w:rPr>
        <w:t xml:space="preserve"> школе. Ребенок в первом классе </w:t>
      </w:r>
      <w:r w:rsidRPr="00612DE0">
        <w:rPr>
          <w:rFonts w:ascii="Times New Roman" w:hAnsi="Times New Roman" w:cs="Times New Roman"/>
          <w:sz w:val="28"/>
          <w:szCs w:val="28"/>
        </w:rPr>
        <w:t>читает – уже молодец! А тут еще проверка на скорость. И чем дальше (к пятому классу), тем требования ужесточаются.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 xml:space="preserve">Как известно, техника чтения проверяется дважды в течение учебного года: в первом и втором полугодии. Если школьник не укладывается в установленные нормативы по скорости чтения — снижается оценка при проверке этого показателя. В результате – расстраивается ученик, беспокоятся родители, и не зря: ребенок с низкой скоростью чтения медленнее усваивает учебный материал, пока он вчитывается в условие задачи, его одноклассники уже начинают решать задание. Поэтому скорость чтения является очень важным аспектом успеваемости, и задача родителей – помочь своему чаду научиться </w:t>
      </w:r>
      <w:proofErr w:type="gramStart"/>
      <w:r w:rsidRPr="00612DE0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612DE0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612DE0" w:rsidRPr="00612DE0" w:rsidRDefault="00612DE0" w:rsidP="00612D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DE0">
        <w:rPr>
          <w:rFonts w:ascii="Times New Roman" w:hAnsi="Times New Roman" w:cs="Times New Roman"/>
          <w:b/>
          <w:bCs/>
          <w:sz w:val="28"/>
          <w:szCs w:val="28"/>
        </w:rPr>
        <w:t>Техника чтения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Да, чтение некоторым детям дается нелегко, поскольку в этом процессе участвуют и память, и воображение, визуальное и звуковое восприятие. И, тем не менее, нужно стремиться к тому, чтобы научить ребенка читать быстро.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И, кстати, при проверке техники чтения учитывается не только скорость. Во время этой «процедуры» учитель выясняет, насколько ребенок понял то, что прочитал; были ли ошибки</w:t>
      </w:r>
      <w:r>
        <w:rPr>
          <w:rFonts w:ascii="Times New Roman" w:hAnsi="Times New Roman" w:cs="Times New Roman"/>
          <w:sz w:val="28"/>
          <w:szCs w:val="28"/>
        </w:rPr>
        <w:t xml:space="preserve"> при чтении. </w:t>
      </w:r>
    </w:p>
    <w:p w:rsidR="00612DE0" w:rsidRPr="00612DE0" w:rsidRDefault="00612DE0" w:rsidP="00612D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DE0">
        <w:rPr>
          <w:rFonts w:ascii="Times New Roman" w:hAnsi="Times New Roman" w:cs="Times New Roman"/>
          <w:b/>
          <w:bCs/>
          <w:sz w:val="28"/>
          <w:szCs w:val="28"/>
        </w:rPr>
        <w:t>Скорость чтения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И все же, поскольку скорость чтения сказывается на успеваемости в целом и не только в младшей школе, разработаны соответствующие нормативы, которые определяют, сколько слов в минуту должен читать ученик начальной школы. А именно:</w:t>
      </w:r>
    </w:p>
    <w:p w:rsidR="00612DE0" w:rsidRPr="00612DE0" w:rsidRDefault="00410E79" w:rsidP="00612D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– от 30- 35</w:t>
      </w:r>
      <w:r w:rsidR="00612DE0" w:rsidRPr="00612DE0">
        <w:rPr>
          <w:rFonts w:ascii="Times New Roman" w:hAnsi="Times New Roman" w:cs="Times New Roman"/>
          <w:sz w:val="28"/>
          <w:szCs w:val="28"/>
        </w:rPr>
        <w:t xml:space="preserve"> слов в минуту;</w:t>
      </w:r>
    </w:p>
    <w:p w:rsidR="00612DE0" w:rsidRPr="00612DE0" w:rsidRDefault="00410E79" w:rsidP="00612D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– от 50 - 55</w:t>
      </w:r>
    </w:p>
    <w:p w:rsidR="00612DE0" w:rsidRPr="00612DE0" w:rsidRDefault="00410E79" w:rsidP="00612D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– от 70-75</w:t>
      </w:r>
    </w:p>
    <w:p w:rsidR="00612DE0" w:rsidRPr="00612DE0" w:rsidRDefault="00410E79" w:rsidP="00612D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– от 90-95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По окончании начальной школы ребенок в идеале должен уметь читать со скоростью 120-150 слов в минуту. Это как раз очень близко к скорости речи.</w:t>
      </w: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lastRenderedPageBreak/>
        <w:t>Однако, дорогие родители, обратите внимание на важный аспект: ребенок не будет читать быстрее, чем говорит, если он в жизни медлительный, долго думает, прежде чем ответить на вопрос. В таком случае, он, понятное дело, и читать будет медленнее. Но в этом нет ничего стр</w:t>
      </w:r>
      <w:r w:rsidR="008D137E">
        <w:rPr>
          <w:rFonts w:ascii="Times New Roman" w:hAnsi="Times New Roman" w:cs="Times New Roman"/>
          <w:sz w:val="28"/>
          <w:szCs w:val="28"/>
        </w:rPr>
        <w:t>ашного. Главное, чтобы ребенок</w:t>
      </w:r>
      <w:r w:rsidRPr="00612DE0">
        <w:rPr>
          <w:rFonts w:ascii="Times New Roman" w:hAnsi="Times New Roman" w:cs="Times New Roman"/>
          <w:sz w:val="28"/>
          <w:szCs w:val="28"/>
        </w:rPr>
        <w:t xml:space="preserve"> читало осознанно.</w:t>
      </w:r>
    </w:p>
    <w:p w:rsidR="00612DE0" w:rsidRPr="00612DE0" w:rsidRDefault="00612DE0" w:rsidP="00612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2DE0" w:rsidRPr="00612DE0" w:rsidRDefault="00612DE0" w:rsidP="00612DE0">
      <w:p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Есть и другие причины, кроме врожденного темпа деятельности, вследствие которых у ребенка «хромает» техника чтения. Наиболее распространенные их них такие: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ребенку не удается сконцентрироваться (к концу предложения он забывает, что было в начале);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недостаточный размер оперативного поля зрения (концентрируется на 2-3 буквах, которые читает, не видя слова целиком);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слабый словарный запас;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проблемы с артикуляционной системой и дикцией;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отсутствие интереса к чтению;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зрительная регрессия (возвращается глазами к словам, которые уже прочитал);</w:t>
      </w:r>
    </w:p>
    <w:p w:rsidR="00612DE0" w:rsidRPr="00612DE0" w:rsidRDefault="00612DE0" w:rsidP="00612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E0">
        <w:rPr>
          <w:rFonts w:ascii="Times New Roman" w:hAnsi="Times New Roman" w:cs="Times New Roman"/>
          <w:sz w:val="28"/>
          <w:szCs w:val="28"/>
        </w:rPr>
        <w:t>сложный текст (не по возрасту).</w:t>
      </w:r>
    </w:p>
    <w:p w:rsidR="007D0822" w:rsidRDefault="007D0822" w:rsidP="007D0822">
      <w:pPr>
        <w:rPr>
          <w:rFonts w:ascii="Times New Roman" w:hAnsi="Times New Roman" w:cs="Times New Roman"/>
          <w:b/>
          <w:sz w:val="28"/>
          <w:szCs w:val="28"/>
        </w:rPr>
      </w:pPr>
      <w:r w:rsidRPr="007D0822">
        <w:rPr>
          <w:rFonts w:ascii="Times New Roman" w:hAnsi="Times New Roman" w:cs="Times New Roman"/>
          <w:b/>
          <w:sz w:val="28"/>
          <w:szCs w:val="28"/>
        </w:rPr>
        <w:t xml:space="preserve">Артикуляция </w:t>
      </w:r>
    </w:p>
    <w:p w:rsidR="00C45E8D" w:rsidRPr="00C45E8D" w:rsidRDefault="00C45E8D" w:rsidP="007D0822">
      <w:pPr>
        <w:rPr>
          <w:rFonts w:ascii="Times New Roman" w:hAnsi="Times New Roman" w:cs="Times New Roman"/>
          <w:sz w:val="28"/>
          <w:szCs w:val="28"/>
        </w:rPr>
      </w:pPr>
      <w:r w:rsidRPr="00C45E8D">
        <w:rPr>
          <w:rFonts w:ascii="Times New Roman" w:hAnsi="Times New Roman" w:cs="Times New Roman"/>
          <w:sz w:val="28"/>
          <w:szCs w:val="28"/>
        </w:rPr>
        <w:t>Итак, подробнее о причинах низкой скорости чтения.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Артикуляция – это проговаривание звуков, которое серьезно замедляет процесс чтения и усвоения материала. Это выражается в излишних движениях речевого аппарата во время чтения. Для многих детей подавить артикуляцию и внутреннее проговаривание текста очень сложно.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Как понять, что у ребенка такая проблема?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Как бы удивительно это не звучало, но ребенок будет физически проговаривать слова своим язычком, даже когда читает про себя. Поэтому такие дети имеют примерно одинаковую скорость чтения вслух и про себя.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Чем вредна артикуляция?</w:t>
      </w:r>
    </w:p>
    <w:p w:rsidR="008D099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lastRenderedPageBreak/>
        <w:t>Когда мы читаем, то у нас автоматически подключается наглядно-образное мышление, воображение и визуализация. Артикуляция не только снижает скорость чтения, но и влияет на качество восприятия прочитанного материала. Отсюда и непонимание прочитанного материала. Чем быстрее читает человек, тем меньше его артикуляция и выше понимание прочитанного.</w:t>
      </w:r>
    </w:p>
    <w:p w:rsidR="007D0822" w:rsidRPr="007D0822" w:rsidRDefault="007D0822" w:rsidP="007D0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822">
        <w:rPr>
          <w:rFonts w:ascii="Times New Roman" w:hAnsi="Times New Roman" w:cs="Times New Roman"/>
          <w:b/>
          <w:bCs/>
          <w:sz w:val="28"/>
          <w:szCs w:val="28"/>
        </w:rPr>
        <w:t>Регрессии 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b/>
          <w:bCs/>
          <w:sz w:val="28"/>
          <w:szCs w:val="28"/>
        </w:rPr>
        <w:t>Регрессии</w:t>
      </w:r>
      <w:r w:rsidRPr="007D0822">
        <w:rPr>
          <w:rFonts w:ascii="Times New Roman" w:hAnsi="Times New Roman" w:cs="Times New Roman"/>
          <w:sz w:val="28"/>
          <w:szCs w:val="28"/>
        </w:rPr>
        <w:t> — это возвратные движения глаз с целью повторного чтения уже прочитанного. Этот недостаток один из самых распространенных.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Если убрать регрессии, то скорость чтения автоматически возрастает.</w:t>
      </w:r>
    </w:p>
    <w:p w:rsidR="007D0822" w:rsidRPr="007D0822" w:rsidRDefault="007D0822" w:rsidP="007D0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822">
        <w:rPr>
          <w:rFonts w:ascii="Times New Roman" w:hAnsi="Times New Roman" w:cs="Times New Roman"/>
          <w:b/>
          <w:bCs/>
          <w:sz w:val="28"/>
          <w:szCs w:val="28"/>
        </w:rPr>
        <w:t>Как избавиться от регрессий во время чтения?</w:t>
      </w:r>
    </w:p>
    <w:p w:rsid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Регрессии, прыжки назад, и длительность фиксации можно минимизировать, если использовать что-то, чтобы следить за текстом и задавать себе скорость чтения. Рука, карандаш, небольшая указка могут послужить вспомогательным средством, которое помогает следить за текстом и управляет эффективностью и точностью фиксации. Это позволяет не отвлекаться и лучше удерживать фокус.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тренироваться?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Пусть ребенок, во время чтения текста, пальцем или карандашом ведет под строкой, которую читает, стараясь при этом концентрироваться именно на том месте, где в данный момент находится указатель.</w:t>
      </w:r>
    </w:p>
    <w:p w:rsidR="007D0822" w:rsidRPr="005228B7" w:rsidRDefault="007D0822" w:rsidP="007D0822">
      <w:pPr>
        <w:rPr>
          <w:rFonts w:ascii="Times New Roman" w:hAnsi="Times New Roman" w:cs="Times New Roman"/>
          <w:b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 xml:space="preserve">При этом обязательный контроль: нельзя останавливаться и возвращаться к прочитанным словам и предложениям. </w:t>
      </w:r>
      <w:r w:rsidRPr="005228B7">
        <w:rPr>
          <w:rFonts w:ascii="Times New Roman" w:hAnsi="Times New Roman" w:cs="Times New Roman"/>
          <w:b/>
          <w:sz w:val="28"/>
          <w:szCs w:val="28"/>
        </w:rPr>
        <w:t xml:space="preserve">Читая таким способом, не нужно переживать насчет того, удается ли ребенку понять </w:t>
      </w:r>
      <w:proofErr w:type="gramStart"/>
      <w:r w:rsidRPr="005228B7">
        <w:rPr>
          <w:rFonts w:ascii="Times New Roman" w:hAnsi="Times New Roman" w:cs="Times New Roman"/>
          <w:b/>
          <w:sz w:val="28"/>
          <w:szCs w:val="28"/>
        </w:rPr>
        <w:t>прочитанное</w:t>
      </w:r>
      <w:proofErr w:type="gramEnd"/>
      <w:r w:rsidRPr="005228B7">
        <w:rPr>
          <w:rFonts w:ascii="Times New Roman" w:hAnsi="Times New Roman" w:cs="Times New Roman"/>
          <w:b/>
          <w:sz w:val="28"/>
          <w:szCs w:val="28"/>
        </w:rPr>
        <w:t>. Эта техника рассчитана именно на скорость, а не на понимание.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>Секрет данного упражнения прост: чем больше движется рука, тем меньше — глаза.</w:t>
      </w:r>
    </w:p>
    <w:p w:rsidR="007D0822" w:rsidRPr="007D0822" w:rsidRDefault="007D0822" w:rsidP="007D0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822">
        <w:rPr>
          <w:rFonts w:ascii="Times New Roman" w:hAnsi="Times New Roman" w:cs="Times New Roman"/>
          <w:b/>
          <w:bCs/>
          <w:sz w:val="28"/>
          <w:szCs w:val="28"/>
        </w:rPr>
        <w:t>Маленький словарный запас 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t xml:space="preserve">У медленно читающих детей практически всегда маленький словарный запас. Многие слова, встречающиеся в тексте, им непонятны. </w:t>
      </w:r>
      <w:proofErr w:type="gramStart"/>
      <w:r w:rsidRPr="007D0822">
        <w:rPr>
          <w:rFonts w:ascii="Times New Roman" w:hAnsi="Times New Roman" w:cs="Times New Roman"/>
          <w:sz w:val="28"/>
          <w:szCs w:val="28"/>
        </w:rPr>
        <w:t>Незнакомые слова не только труднее прочитать, но они не позволяют уловить смысл прочитанного.</w:t>
      </w:r>
      <w:proofErr w:type="gramEnd"/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r w:rsidRPr="007D0822">
        <w:rPr>
          <w:rFonts w:ascii="Times New Roman" w:hAnsi="Times New Roman" w:cs="Times New Roman"/>
          <w:sz w:val="28"/>
          <w:szCs w:val="28"/>
        </w:rPr>
        <w:lastRenderedPageBreak/>
        <w:t>Для расширения словарного запаса нужно больше читать вместе с ребенком не только книги, но и энциклопедии, обращать внимание ребенка на интересные моменты во время прогулок, рассказывать о растениях и животных.</w:t>
      </w:r>
    </w:p>
    <w:p w:rsidR="007D0822" w:rsidRPr="007D0822" w:rsidRDefault="007D0822" w:rsidP="007D0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822">
        <w:rPr>
          <w:rFonts w:ascii="Times New Roman" w:hAnsi="Times New Roman" w:cs="Times New Roman"/>
          <w:b/>
          <w:bCs/>
          <w:sz w:val="28"/>
          <w:szCs w:val="28"/>
        </w:rPr>
        <w:t>Маленький угол зрения </w:t>
      </w:r>
    </w:p>
    <w:p w:rsidR="007D0822" w:rsidRPr="007D0822" w:rsidRDefault="007D0822" w:rsidP="007D08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0822">
        <w:rPr>
          <w:rFonts w:ascii="Times New Roman" w:hAnsi="Times New Roman" w:cs="Times New Roman"/>
          <w:sz w:val="28"/>
          <w:szCs w:val="28"/>
        </w:rPr>
        <w:t>Человек, имеющий среднюю </w:t>
      </w:r>
      <w:r w:rsidRPr="007D0822">
        <w:rPr>
          <w:rFonts w:ascii="Times New Roman" w:hAnsi="Times New Roman" w:cs="Times New Roman"/>
          <w:b/>
          <w:bCs/>
          <w:sz w:val="28"/>
          <w:szCs w:val="28"/>
        </w:rPr>
        <w:t>скорость при чтении</w:t>
      </w:r>
      <w:r w:rsidRPr="007D0822">
        <w:rPr>
          <w:rFonts w:ascii="Times New Roman" w:hAnsi="Times New Roman" w:cs="Times New Roman"/>
          <w:sz w:val="28"/>
          <w:szCs w:val="28"/>
        </w:rPr>
        <w:t> охватывает</w:t>
      </w:r>
      <w:proofErr w:type="gramEnd"/>
      <w:r w:rsidRPr="007D0822">
        <w:rPr>
          <w:rFonts w:ascii="Times New Roman" w:hAnsi="Times New Roman" w:cs="Times New Roman"/>
          <w:sz w:val="28"/>
          <w:szCs w:val="28"/>
        </w:rPr>
        <w:t xml:space="preserve"> взглядом пару слов, а дети часто не охватывают взглядом и одного слова. Из-за этого глаза совершают много лишних остановок. Движение взгляда дробится на короткие фрагменты. Чем шире поле зрения, тем меньше остановок в движении глаз и тем быстрее и эффективнее чтение.</w:t>
      </w:r>
    </w:p>
    <w:p w:rsidR="005228B7" w:rsidRDefault="003B2981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sz w:val="28"/>
          <w:szCs w:val="28"/>
        </w:rPr>
        <w:t>Неправильное дыхание </w:t>
      </w:r>
    </w:p>
    <w:p w:rsidR="003B2981" w:rsidRPr="005228B7" w:rsidRDefault="005228B7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8B7">
        <w:rPr>
          <w:rFonts w:ascii="Times New Roman" w:hAnsi="Times New Roman" w:cs="Times New Roman"/>
          <w:bCs/>
          <w:sz w:val="28"/>
          <w:szCs w:val="28"/>
        </w:rPr>
        <w:t>Ещё одна проблем</w:t>
      </w:r>
      <w:proofErr w:type="gramStart"/>
      <w:r w:rsidRPr="005228B7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5228B7">
        <w:rPr>
          <w:rFonts w:ascii="Times New Roman" w:hAnsi="Times New Roman" w:cs="Times New Roman"/>
          <w:bCs/>
          <w:sz w:val="28"/>
          <w:szCs w:val="28"/>
        </w:rPr>
        <w:t xml:space="preserve"> неправильное</w:t>
      </w:r>
      <w:r>
        <w:rPr>
          <w:rFonts w:ascii="Times New Roman" w:hAnsi="Times New Roman" w:cs="Times New Roman"/>
          <w:sz w:val="28"/>
          <w:szCs w:val="28"/>
        </w:rPr>
        <w:t xml:space="preserve">  дыхание</w:t>
      </w:r>
      <w:r w:rsidR="003B2981" w:rsidRPr="003B2981">
        <w:rPr>
          <w:rFonts w:ascii="Times New Roman" w:hAnsi="Times New Roman" w:cs="Times New Roman"/>
          <w:sz w:val="28"/>
          <w:szCs w:val="28"/>
        </w:rPr>
        <w:t xml:space="preserve"> у детей во время чтения. Некоторые дети в буквальном смысле задыхаются во время чтения и, если не давать им делать паузы после каждых двух-трех прочитанных строчек, то их дыхание можно сравнить с дыханием бегуна после марафона.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sz w:val="28"/>
          <w:szCs w:val="28"/>
        </w:rPr>
        <w:t>Неправильное дыхание также может проявляться в виде таких проблем, как:</w:t>
      </w:r>
    </w:p>
    <w:p w:rsidR="003B2981" w:rsidRPr="003B2981" w:rsidRDefault="003B2981" w:rsidP="003B29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Монотонное чтение;</w:t>
      </w:r>
    </w:p>
    <w:p w:rsidR="003B2981" w:rsidRPr="003B2981" w:rsidRDefault="003B2981" w:rsidP="003B29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Очень тихое или чрезмерно громкое чтение;</w:t>
      </w:r>
    </w:p>
    <w:p w:rsidR="003B2981" w:rsidRPr="003B2981" w:rsidRDefault="003B2981" w:rsidP="003B29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Долгие паузы между словами и фразами;</w:t>
      </w:r>
    </w:p>
    <w:p w:rsidR="003B2981" w:rsidRPr="003B2981" w:rsidRDefault="003B2981" w:rsidP="003B29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Нечеткое проговаривание звуков и слогов.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Это, конечно, серьезная проблема, которая убирается специальными упражнениями. Эти упражнения очень нравятся детям, что позитивно влияет на эмоциональное отношение к процессу чтения.</w:t>
      </w:r>
    </w:p>
    <w:p w:rsidR="003B2981" w:rsidRPr="003B2981" w:rsidRDefault="003B2981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Егорки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 xml:space="preserve">Для выполнения упражнения необходимо вдохнуть как можно больше воздуха, а затем сказать: «На пригорке 33 Егорки» и на очень длинном выдохе постараться сосчитать как можно больше Егорок, то есть произнести без перерыва: </w:t>
      </w:r>
      <w:proofErr w:type="gramStart"/>
      <w:r w:rsidRPr="003B2981">
        <w:rPr>
          <w:rFonts w:ascii="Times New Roman" w:hAnsi="Times New Roman" w:cs="Times New Roman"/>
          <w:sz w:val="28"/>
          <w:szCs w:val="28"/>
        </w:rPr>
        <w:t>«Раз – Егорка, два – Егорка, три – Егорка»…</w:t>
      </w:r>
      <w:r w:rsidR="005228B7">
        <w:rPr>
          <w:rFonts w:ascii="Times New Roman" w:hAnsi="Times New Roman" w:cs="Times New Roman"/>
          <w:sz w:val="28"/>
          <w:szCs w:val="28"/>
        </w:rPr>
        <w:t xml:space="preserve"> Таким образом, можно тренировать правильное дыхание во время чтения.</w:t>
      </w:r>
      <w:proofErr w:type="gramEnd"/>
    </w:p>
    <w:p w:rsidR="003B2981" w:rsidRPr="003B2981" w:rsidRDefault="003B2981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Неразвитый речевой аппарат   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Эта проблема частично перекликается с неправильным дыханием. Некоторые дети не могут читать быстрее, потому что их губы и язычок просто не способны двигаться быстрее. При малейшем ускорении они начинают путать буквы, переставлять слоги и т.д.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 xml:space="preserve">Поэтому в данном случае обязательно выполняем упражнения на дыхание и на развитие речевого аппарата. Упражнения также помогают научиться </w:t>
      </w:r>
      <w:proofErr w:type="gramStart"/>
      <w:r w:rsidRPr="003B2981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3B2981">
        <w:rPr>
          <w:rFonts w:ascii="Times New Roman" w:hAnsi="Times New Roman" w:cs="Times New Roman"/>
          <w:sz w:val="28"/>
          <w:szCs w:val="28"/>
        </w:rPr>
        <w:t xml:space="preserve"> выговаривать звуки и читать выразительно.</w:t>
      </w:r>
    </w:p>
    <w:p w:rsidR="003B2981" w:rsidRPr="003B2981" w:rsidRDefault="003B2981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Счет на время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Ребенок, у которого плохо развит речевой аппарат не сможет выполнить это упражнение. Так что это своего рода и тест, и тренажер. Необходимо вслух быстро (не более 1 минуты) сосчитать до 100. При отработке прямого счета приступаем к отработке обратного счета от 100 до 1.</w:t>
      </w:r>
    </w:p>
    <w:p w:rsidR="003B2981" w:rsidRPr="003B2981" w:rsidRDefault="003B2981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</w:p>
    <w:p w:rsidR="003B2981" w:rsidRPr="00811C98" w:rsidRDefault="00F857E5" w:rsidP="003B2981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3B2981" w:rsidRPr="00811C98">
          <w:rPr>
            <w:rStyle w:val="a5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Скороговорки</w:t>
        </w:r>
      </w:hyperlink>
    </w:p>
    <w:p w:rsidR="003B2981" w:rsidRPr="00811C98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811C98">
        <w:rPr>
          <w:rFonts w:ascii="Times New Roman" w:hAnsi="Times New Roman" w:cs="Times New Roman"/>
          <w:sz w:val="28"/>
          <w:szCs w:val="28"/>
        </w:rPr>
        <w:t>Проговаривание скороговорок великолепно развивает речевой аппарат ребенка. Сначала нужно научиться медленно, отчетливо проговаривать одну скороговорку, а затем четко и быстро произносить несколько скороговорок подряд.</w:t>
      </w:r>
    </w:p>
    <w:p w:rsidR="003B2981" w:rsidRPr="00811C98" w:rsidRDefault="003B2981" w:rsidP="003B29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1C98">
        <w:rPr>
          <w:rFonts w:ascii="Times New Roman" w:hAnsi="Times New Roman" w:cs="Times New Roman"/>
          <w:b/>
          <w:bCs/>
          <w:sz w:val="28"/>
          <w:szCs w:val="28"/>
        </w:rPr>
        <w:t>Слабое внимание </w:t>
      </w:r>
    </w:p>
    <w:p w:rsidR="003B2981" w:rsidRPr="00811C98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811C98">
        <w:rPr>
          <w:rFonts w:ascii="Times New Roman" w:hAnsi="Times New Roman" w:cs="Times New Roman"/>
          <w:sz w:val="28"/>
          <w:szCs w:val="28"/>
        </w:rPr>
        <w:t xml:space="preserve">Постоянно отвлекающийся и не умеющий сосредотачиваться на работе ребенок, </w:t>
      </w:r>
      <w:proofErr w:type="gramStart"/>
      <w:r w:rsidRPr="00811C98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811C98">
        <w:rPr>
          <w:rFonts w:ascii="Times New Roman" w:hAnsi="Times New Roman" w:cs="Times New Roman"/>
          <w:sz w:val="28"/>
          <w:szCs w:val="28"/>
        </w:rPr>
        <w:t xml:space="preserve"> правило, имеет </w:t>
      </w:r>
      <w:hyperlink r:id="rId6" w:tgtFrame="_blank" w:history="1">
        <w:r w:rsidRPr="00811C9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низкую скорость чтения</w:t>
        </w:r>
      </w:hyperlink>
      <w:r w:rsidRPr="00811C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1C98">
        <w:rPr>
          <w:rFonts w:ascii="Times New Roman" w:hAnsi="Times New Roman" w:cs="Times New Roman"/>
          <w:sz w:val="28"/>
          <w:szCs w:val="28"/>
        </w:rPr>
        <w:t> Здесь помогут различные </w:t>
      </w:r>
      <w:hyperlink r:id="rId7" w:tgtFrame="_blank" w:history="1">
        <w:r w:rsidRPr="00811C9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игры и упражнения, развивающие внимание</w:t>
        </w:r>
      </w:hyperlink>
      <w:r w:rsidRPr="00811C98">
        <w:rPr>
          <w:rFonts w:ascii="Times New Roman" w:hAnsi="Times New Roman" w:cs="Times New Roman"/>
          <w:sz w:val="28"/>
          <w:szCs w:val="28"/>
        </w:rPr>
        <w:t>.</w:t>
      </w:r>
    </w:p>
    <w:p w:rsidR="003B2981" w:rsidRPr="003B2981" w:rsidRDefault="003B2981" w:rsidP="003B298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b/>
          <w:bCs/>
          <w:sz w:val="28"/>
          <w:szCs w:val="28"/>
        </w:rPr>
        <w:t>Читайте любимые сказки перед сном.</w:t>
      </w:r>
      <w:r w:rsidRPr="003B2981">
        <w:rPr>
          <w:rFonts w:ascii="Times New Roman" w:hAnsi="Times New Roman" w:cs="Times New Roman"/>
          <w:sz w:val="28"/>
          <w:szCs w:val="28"/>
        </w:rPr>
        <w:t> Часть текста может читать мама или папа, а дальше — сам ребенок. Главное делать это регулярно, но не заставлять, а мотивировать «пряником». Хвалить, даже если было «так себе», говорить, что «я не смогу уснуть без твоей сказочки» и придумывать всевозможные маленькие хитрости, чтобы ребенок полюбил процесс чтения и добровольно брал книгу в руки.</w:t>
      </w:r>
    </w:p>
    <w:p w:rsidR="003B2981" w:rsidRPr="003B2981" w:rsidRDefault="003B2981" w:rsidP="003B298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lastRenderedPageBreak/>
        <w:t>Если в семье есть младшие дети, </w:t>
      </w:r>
      <w:r w:rsidRPr="003B2981">
        <w:rPr>
          <w:rFonts w:ascii="Times New Roman" w:hAnsi="Times New Roman" w:cs="Times New Roman"/>
          <w:b/>
          <w:bCs/>
          <w:sz w:val="28"/>
          <w:szCs w:val="28"/>
        </w:rPr>
        <w:t>привлекайте «свободные ушки»</w:t>
      </w:r>
      <w:r w:rsidRPr="003B2981">
        <w:rPr>
          <w:rFonts w:ascii="Times New Roman" w:hAnsi="Times New Roman" w:cs="Times New Roman"/>
          <w:sz w:val="28"/>
          <w:szCs w:val="28"/>
        </w:rPr>
        <w:t>, пусть слушают, как старший им читает. Тут и общение, и обучение одновременно!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Поощряйте чтение любых печатных материалов: детские журналы, комиксы, гороскопы и др. Пусть дети читают все, что их заинтересует! В доме в доступе всегда должна быть детская литература. Невзначай забытая на столе книга с яркими картинками, журнал, открытый на странице с анонсом нового детского мультфильма — все что угодно, только бы возникло желание взять в руки, полистать, почитать.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>Купите энциклопедию, где текст изложен доступно и разбит на небольшие блоки. Проэкзаменуйте друг друга на различные темы, например, почему идет дождь, почему бывает радуга и др.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 xml:space="preserve">Если ребенка заинтересовал мультфильм или телепередача, подберите книгу на эту тему и предложите узнать, отличается ли авторская версия </w:t>
      </w:r>
      <w:proofErr w:type="gramStart"/>
      <w:r w:rsidRPr="003B29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2981">
        <w:rPr>
          <w:rFonts w:ascii="Times New Roman" w:hAnsi="Times New Roman" w:cs="Times New Roman"/>
          <w:sz w:val="28"/>
          <w:szCs w:val="28"/>
        </w:rPr>
        <w:t xml:space="preserve"> телевизионной.</w:t>
      </w:r>
    </w:p>
    <w:p w:rsidR="005228B7" w:rsidRDefault="003B2981" w:rsidP="003B2981">
      <w:pPr>
        <w:rPr>
          <w:rFonts w:ascii="Times New Roman" w:hAnsi="Times New Roman" w:cs="Times New Roman"/>
          <w:sz w:val="28"/>
          <w:szCs w:val="28"/>
        </w:rPr>
      </w:pPr>
      <w:r w:rsidRPr="003B2981">
        <w:rPr>
          <w:rFonts w:ascii="Times New Roman" w:hAnsi="Times New Roman" w:cs="Times New Roman"/>
          <w:sz w:val="28"/>
          <w:szCs w:val="28"/>
        </w:rPr>
        <w:t xml:space="preserve">Тема детского чтения, на сегодняшний день, очень актуальна, все меньше и меньше детей увлеченно читают книги. Что можем сделать мы, взрослые, когда вокруг столько «соблазнов» в виде электронных гаджетов и телевизионных новинок? </w:t>
      </w:r>
    </w:p>
    <w:p w:rsidR="003B2981" w:rsidRPr="003B2981" w:rsidRDefault="003B2981" w:rsidP="003B29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981">
        <w:rPr>
          <w:rFonts w:ascii="Times New Roman" w:hAnsi="Times New Roman" w:cs="Times New Roman"/>
          <w:sz w:val="28"/>
          <w:szCs w:val="28"/>
        </w:rPr>
        <w:t xml:space="preserve">Самое простое, чему следует уделить внимание — это на собственном примере показывать, что МОЖНО получать удовольствие от самого процесса чтения книг. И как бы ни были популярны электронные книги, аудиозаписи литературных произведений, шуршание бумажных страниц ничто не заменит. Читайте сами и пусть ваши дети </w:t>
      </w:r>
      <w:proofErr w:type="gramStart"/>
      <w:r w:rsidRPr="003B298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B2981">
        <w:rPr>
          <w:rFonts w:ascii="Times New Roman" w:hAnsi="Times New Roman" w:cs="Times New Roman"/>
          <w:sz w:val="28"/>
          <w:szCs w:val="28"/>
        </w:rPr>
        <w:t xml:space="preserve"> видят вас с книгой в руках!</w:t>
      </w:r>
    </w:p>
    <w:p w:rsidR="007D0822" w:rsidRPr="00612DE0" w:rsidRDefault="007D0822" w:rsidP="007D0822">
      <w:pPr>
        <w:rPr>
          <w:rFonts w:ascii="Times New Roman" w:hAnsi="Times New Roman" w:cs="Times New Roman"/>
          <w:sz w:val="28"/>
          <w:szCs w:val="28"/>
        </w:rPr>
      </w:pPr>
    </w:p>
    <w:sectPr w:rsidR="007D0822" w:rsidRPr="00612DE0" w:rsidSect="00F8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020"/>
    <w:multiLevelType w:val="multilevel"/>
    <w:tmpl w:val="851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F10D2"/>
    <w:multiLevelType w:val="multilevel"/>
    <w:tmpl w:val="EB3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66E8F"/>
    <w:multiLevelType w:val="multilevel"/>
    <w:tmpl w:val="789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F655B"/>
    <w:multiLevelType w:val="multilevel"/>
    <w:tmpl w:val="2E36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39"/>
    <w:rsid w:val="002E5757"/>
    <w:rsid w:val="003B2981"/>
    <w:rsid w:val="00410E79"/>
    <w:rsid w:val="005228B7"/>
    <w:rsid w:val="00612DE0"/>
    <w:rsid w:val="007D0822"/>
    <w:rsid w:val="00811C98"/>
    <w:rsid w:val="008D0992"/>
    <w:rsid w:val="008D137E"/>
    <w:rsid w:val="00C45E8D"/>
    <w:rsid w:val="00E41739"/>
    <w:rsid w:val="00F8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0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0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ymenok.ru/igryi-dlya-razvitiya-vnim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ymenok.ru/kak-proverit-tehniku-chteniya-rebyonka/" TargetMode="External"/><Relationship Id="rId5" Type="http://schemas.openxmlformats.org/officeDocument/2006/relationships/hyperlink" Target="http://naymenok.ru/detskie-skorogovorki-dlya-razvitiya-rech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Яя СОШ №2</cp:lastModifiedBy>
  <cp:revision>5</cp:revision>
  <dcterms:created xsi:type="dcterms:W3CDTF">2022-05-10T08:36:00Z</dcterms:created>
  <dcterms:modified xsi:type="dcterms:W3CDTF">2024-01-18T06:13:00Z</dcterms:modified>
</cp:coreProperties>
</file>